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0379" w14:textId="77777777" w:rsidR="00792D75" w:rsidRPr="00501D3B" w:rsidRDefault="00792D75" w:rsidP="00501D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kern w:val="36"/>
          <w:sz w:val="27"/>
          <w:szCs w:val="27"/>
          <w:lang w:eastAsia="pl-PL"/>
        </w:rPr>
      </w:pPr>
      <w:r w:rsidRPr="00501D3B">
        <w:rPr>
          <w:rFonts w:ascii="Arial" w:eastAsia="Times New Roman" w:hAnsi="Arial" w:cs="Arial"/>
          <w:b/>
          <w:bCs/>
          <w:color w:val="C00000"/>
          <w:kern w:val="36"/>
          <w:sz w:val="27"/>
          <w:szCs w:val="27"/>
          <w:lang w:eastAsia="pl-PL"/>
        </w:rPr>
        <w:t>Zezwolenia na pracę sezonową</w:t>
      </w:r>
    </w:p>
    <w:p w14:paraId="7E6333FC" w14:textId="742F6FCE" w:rsidR="00501D3B" w:rsidRPr="00FF397A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171717" w:themeColor="background2" w:themeShade="1A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Zezwolenie na pracę sezonową może być wydane dla obywateli wszystkich państw spoza Unii Europejskiej i Europejskiego Obszaru Gospodarczego. Zezwolenie wydaje się, jeśli cudzoziemiec ma wykonywać pracę w zakresie działalności bezpośrednio związanych z rolnictwem, leśnictwem, łowiectwem i rybactwem lu</w:t>
      </w:r>
      <w:r w:rsidR="00501D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b gastronomią i zakwaterowaniem, zgodnie z  </w:t>
      </w:r>
      <w:r w:rsidR="00501D3B" w:rsidRPr="00FF397A">
        <w:rPr>
          <w:rFonts w:ascii="Arial" w:eastAsia="Times New Roman" w:hAnsi="Arial" w:cs="Arial"/>
          <w:bCs/>
          <w:color w:val="171717" w:themeColor="background2" w:themeShade="1A"/>
          <w:sz w:val="24"/>
          <w:szCs w:val="24"/>
          <w:lang w:eastAsia="pl-PL"/>
        </w:rPr>
        <w:t>Rozporządzeniem w sprawie podklas działalności według Polskiej Klasyfikacji Działalności (PKD), w których wydawane są zezwolenia na pracę sezonową (Dz.U. z 2017 r. poz.</w:t>
      </w:r>
      <w:r w:rsidR="00535841">
        <w:rPr>
          <w:rFonts w:ascii="Arial" w:eastAsia="Times New Roman" w:hAnsi="Arial" w:cs="Arial"/>
          <w:bCs/>
          <w:color w:val="171717" w:themeColor="background2" w:themeShade="1A"/>
          <w:sz w:val="24"/>
          <w:szCs w:val="24"/>
          <w:lang w:eastAsia="pl-PL"/>
        </w:rPr>
        <w:t xml:space="preserve"> </w:t>
      </w:r>
      <w:r w:rsidR="00501D3B" w:rsidRPr="00FF397A">
        <w:rPr>
          <w:rFonts w:ascii="Arial" w:eastAsia="Times New Roman" w:hAnsi="Arial" w:cs="Arial"/>
          <w:bCs/>
          <w:color w:val="171717" w:themeColor="background2" w:themeShade="1A"/>
          <w:sz w:val="24"/>
          <w:szCs w:val="24"/>
          <w:lang w:eastAsia="pl-PL"/>
        </w:rPr>
        <w:t xml:space="preserve">2348). </w:t>
      </w:r>
    </w:p>
    <w:p w14:paraId="3ECE54A4" w14:textId="77777777" w:rsidR="00792D75" w:rsidRP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Zezwolenie na pracę sezonową wydaje starosta właściwy ze względu na siedzibę lub miejsce zamieszkania podmiotu powierzającego wykonywanie pracy cudzoziemcowi na okres nie dłuższy niż 9 miesięcy w roku kalendarzowym.</w:t>
      </w:r>
    </w:p>
    <w:p w14:paraId="0C91E86E" w14:textId="77777777" w:rsidR="00792D75" w:rsidRPr="00792D75" w:rsidRDefault="00501D3B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Powiatowy Urząd Pracy w Sokołowie Podlaskim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ro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zpatruje wnioski o wydanie bądź 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przedłużenie zezwolenia na pracę sezonową dla:</w:t>
      </w:r>
    </w:p>
    <w:p w14:paraId="548E7710" w14:textId="77777777" w:rsidR="00792D75" w:rsidRPr="00792D75" w:rsidRDefault="00792D75" w:rsidP="00501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podmiotów zarejestrowanych w </w:t>
      </w:r>
      <w:r w:rsidR="00501D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Krajowym Rejestrze Sądowym (KRS)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mających siedzibę i adres w </w:t>
      </w:r>
      <w:r w:rsidR="00501D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powiecie sokołowskim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14:paraId="787A7601" w14:textId="77777777" w:rsidR="00792D75" w:rsidRPr="00792D75" w:rsidRDefault="00792D75" w:rsidP="00501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przedsiębiorców będących osobami fizycznymi wpisanych do Centralnej Ewidencji i Informac</w:t>
      </w:r>
      <w:r w:rsidR="00501D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ji o Działalności Gospodarczej (CEIDG)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zamieszkałych w </w:t>
      </w:r>
      <w:r w:rsidR="00501D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powiecie sokołowskim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14:paraId="0D0DF25D" w14:textId="77777777" w:rsidR="00792D75" w:rsidRPr="00792D75" w:rsidRDefault="00792D75" w:rsidP="00501D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osób fizycznych nieprowadzących działalności gospodarczej oraz rolników posiadających miejsce zamieszkania w </w:t>
      </w:r>
      <w:r w:rsidR="00501D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powiecie sokołowskim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6B177FC6" w14:textId="77777777" w:rsidR="00792D75" w:rsidRPr="0061252C" w:rsidRDefault="00792D75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61252C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Zezwolenie na pracę sezonową wydaje się, jeżeli:</w:t>
      </w:r>
    </w:p>
    <w:p w14:paraId="7F8DAC49" w14:textId="77777777" w:rsidR="00792D75" w:rsidRPr="00792D75" w:rsidRDefault="00792D75" w:rsidP="00501D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cudzoziemiec ma być zatrudniony w celu wykonywania pracy sezonowej;</w:t>
      </w:r>
    </w:p>
    <w:p w14:paraId="7917794E" w14:textId="77777777" w:rsidR="00792D75" w:rsidRPr="00792D75" w:rsidRDefault="00792D75" w:rsidP="00501D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wysokość wynagrodzenia, która będzie określona w umowie z cudzoziemcem, nie będzie niższa od wynagrodzenia pracowników wykonujących w tym samym wymiarze czasu pracę porównywalnego rodzaju lub na porównywalnym stanowisku;</w:t>
      </w:r>
    </w:p>
    <w:p w14:paraId="1495B13B" w14:textId="77777777" w:rsidR="00792D75" w:rsidRPr="00792D75" w:rsidRDefault="00792D75" w:rsidP="00501D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podmiot powierzający wykonywanie pracy cudzoziemcowi dołączył do wniosku o wydanie zezwolenia na pracę sezonową informację starosty.</w:t>
      </w:r>
    </w:p>
    <w:p w14:paraId="4DBCDCB4" w14:textId="77777777" w:rsidR="00792D75" w:rsidRPr="00501D3B" w:rsidRDefault="00792D75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</w:pPr>
      <w:r w:rsidRPr="0061252C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Informacja starosty nie jest wymagana, jeżeli pracodawca wnioskuje o </w:t>
      </w:r>
      <w:r w:rsidR="00501D3B" w:rsidRPr="0061252C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zatrudnienie cudzoziemca, który </w:t>
      </w:r>
      <w:r w:rsidRPr="0061252C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jest</w:t>
      </w:r>
      <w:r w:rsidRPr="00501D3B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obywatelem </w:t>
      </w:r>
      <w:r w:rsidR="00501D3B" w:rsidRPr="00501D3B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Federacji Rosyjskiej, Republiki Białorusi, Republiki Mołdawii, Republiki Gru</w:t>
      </w:r>
      <w:r w:rsidR="00501D3B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zji, Republiki Armenii, Ukrainy.</w:t>
      </w:r>
    </w:p>
    <w:p w14:paraId="616BCF0A" w14:textId="77777777" w:rsidR="00792D75" w:rsidRPr="00501D3B" w:rsidRDefault="00792D75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</w:pPr>
      <w:r w:rsidRPr="00501D3B"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  <w:t>Opłaty</w:t>
      </w:r>
      <w:r w:rsidR="00501D3B"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  <w:t>:</w:t>
      </w:r>
    </w:p>
    <w:p w14:paraId="7FF290D0" w14:textId="77777777" w:rsidR="00501D3B" w:rsidRPr="00FF397A" w:rsidRDefault="00501D3B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pl-PL"/>
        </w:rPr>
      </w:pPr>
      <w:r w:rsidRPr="00CC0F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Podmiot zamierzający powierzyć pracę cudzoziemcowi, przed złożeniem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Wniosku o wydanie </w:t>
      </w:r>
      <w:r w:rsidR="001059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zezwolenia na pracę sezonową cudzoziemca</w:t>
      </w:r>
      <w:r w:rsidRPr="00CC0F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dokonuje wpłaty w wysokości 30 zł, zgodnie z</w:t>
      </w:r>
      <w:r>
        <w:rPr>
          <w:rFonts w:ascii="Arial" w:eastAsia="Times New Roman" w:hAnsi="Arial" w:cs="Arial"/>
          <w:color w:val="D90000"/>
          <w:sz w:val="24"/>
          <w:szCs w:val="24"/>
          <w:lang w:eastAsia="pl-PL"/>
        </w:rPr>
        <w:t xml:space="preserve"> </w:t>
      </w:r>
      <w:r w:rsidRPr="00733CF3">
        <w:rPr>
          <w:rFonts w:ascii="Arial" w:eastAsia="Times New Roman" w:hAnsi="Arial" w:cs="Arial"/>
          <w:color w:val="D90000"/>
          <w:sz w:val="24"/>
          <w:szCs w:val="24"/>
          <w:lang w:eastAsia="pl-PL"/>
        </w:rPr>
        <w:t xml:space="preserve"> </w:t>
      </w:r>
      <w:hyperlink r:id="rId5" w:history="1">
        <w:r w:rsidRPr="00FF397A">
          <w:rPr>
            <w:rFonts w:ascii="Arial" w:eastAsia="Times New Roman" w:hAnsi="Arial" w:cs="Arial"/>
            <w:b/>
            <w:bCs/>
            <w:color w:val="171717" w:themeColor="background2" w:themeShade="1A"/>
            <w:sz w:val="24"/>
            <w:szCs w:val="24"/>
            <w:lang w:eastAsia="pl-PL"/>
          </w:rPr>
          <w:t>Rozporządzeniem w sprawie wysokości wpłat dokonywanych w związku ze złożeniem wniosku o wydanie zezwolenia na pracę lub zezwolenia na pracę sezonową oraz złożeniem oświadczenia o powierzeniu wykonywania pracy cudzoziemcowi (Dz.U. z 2017 r. poz. 2350).</w:t>
        </w:r>
      </w:hyperlink>
    </w:p>
    <w:p w14:paraId="17AA8821" w14:textId="77777777" w:rsidR="001059D6" w:rsidRPr="00792D75" w:rsidRDefault="001059D6" w:rsidP="00612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4352A8A" w14:textId="77777777" w:rsidR="00792D75" w:rsidRDefault="00792D75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61252C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lastRenderedPageBreak/>
        <w:t>Jakie dokumenty złożyć w celu uzyskania zezwolenia na pracę sezonową</w:t>
      </w:r>
    </w:p>
    <w:p w14:paraId="06ADADBA" w14:textId="77777777" w:rsidR="0061252C" w:rsidRPr="0061252C" w:rsidRDefault="0061252C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</w:p>
    <w:p w14:paraId="4FEE77E2" w14:textId="77777777" w:rsidR="001059D6" w:rsidRDefault="00786E74" w:rsidP="001059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792D75" w:rsidRPr="001059D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niosek </w:t>
      </w:r>
      <w:r w:rsidR="001059D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 wydanie zezwolenia na pracę sezonową cudzoziemca na terytorium RP;</w:t>
      </w:r>
    </w:p>
    <w:p w14:paraId="0A7A059A" w14:textId="77777777" w:rsidR="001059D6" w:rsidRPr="001059D6" w:rsidRDefault="001059D6" w:rsidP="0061252C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1059D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WAŻNE:</w:t>
      </w:r>
      <w:r w:rsidRPr="001059D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1059D6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Dla agencji pracy tymczasowej wnioskujących o wydanie zezwolenia na pracę sezonową cudzoziemca w charakterze pracownika tymczasowego, przewidziany został oddzielny wzór wniosku.</w:t>
      </w:r>
    </w:p>
    <w:p w14:paraId="06359906" w14:textId="77777777" w:rsidR="00792D75" w:rsidRPr="001059D6" w:rsidRDefault="003A0594" w:rsidP="001059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792D75" w:rsidRPr="001059D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ażny dowód osobisty lub ważny dokument podróży, albo jeżeli takiego dokumentu nie posiada i nie może go uzyskać, inny ważny dokument potwierdzający tożsamość - w przypadku gdy podmiotem powierzającym wykonywanie pracy przez cudzoziemca jest osoba fizyczna;</w:t>
      </w:r>
    </w:p>
    <w:p w14:paraId="513C37DF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cudzoziemca;</w:t>
      </w:r>
    </w:p>
    <w:p w14:paraId="0E3844CD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opię ważnego dokumentu uprawniającego do pobytu na terytorium Rzeczypospolitej Polskiej - w przypadku gdy cudzoziemiec przebywa na terytorium Rzeczypospolitej Polskiej;</w:t>
      </w:r>
    </w:p>
    <w:p w14:paraId="1FB41755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</w:t>
      </w:r>
      <w:r w:rsidR="001059D6" w:rsidRPr="00733CF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owód uiszczonej wpłaty za złożenie</w:t>
      </w:r>
      <w:r w:rsidR="001059D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wniosku o wydanie zezwolenia na pracę sezonową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14:paraId="5AEFEDD2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okument sporządzony przez pracodawcę użytkownika, potwierdzający uzgodnienie w zakresie skierowania cudzoziemca przez agencję pracy tymczasowej - w przypadku, gdy podmiotem powierzającym pracę jest ta agencja;</w:t>
      </w:r>
    </w:p>
    <w:p w14:paraId="4183783E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ryginał informacji starosty, wydanej nie wcześniej niż 180 dni przed dniem złożenia wniosku, a w przypadkach uzasadnionych przez starostę - 90 dni przed dniem złożenia wniosku, jeżeli jest ona wymagana;</w:t>
      </w:r>
    </w:p>
    <w:p w14:paraId="6BA8AC07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14:paraId="40DC69A6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okumenty potwierdzające powierzenie pracy cudzoziemcowi, którego dotyczy wniosek zgodnie z zezwoleniem na pracę sezonową przynajmniej jeden raz w ciągu 5 ostatnich lat - w przypadku gdy wnioskodawca występuje o wpisanie wniosku do ewidencji wniosków w sprawie pracy sezonowej na okresy przypadające w ciągu 2 lub 3 kolejnych lat kalendarzowych;</w:t>
      </w:r>
    </w:p>
    <w:p w14:paraId="62CDEEBA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okumenty potwierdzające, że podmiot powierzający wykonywanie pracy cudzoziemcowi nie zalega z uiszczeniem zaliczek na podatek dochodowy i składek 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14:paraId="114C4537" w14:textId="77777777" w:rsidR="00792D75" w:rsidRPr="00792D75" w:rsidRDefault="003A0594" w:rsidP="00501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przypadku agencji pracy tymczasowej- kopię certyfikatu o świadczenie usług pracy tymczasowej</w:t>
      </w:r>
    </w:p>
    <w:p w14:paraId="36081B2F" w14:textId="31C8B173" w:rsidR="003A0594" w:rsidRPr="00ED238C" w:rsidRDefault="003A0594" w:rsidP="003A0594">
      <w:pPr>
        <w:pStyle w:val="Akapitzlist"/>
        <w:numPr>
          <w:ilvl w:val="0"/>
          <w:numId w:val="5"/>
        </w:numPr>
        <w:kinsoku w:val="0"/>
        <w:overflowPunct w:val="0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D238C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>Oświadczenie</w:t>
      </w:r>
      <w:r w:rsidRPr="00ED238C">
        <w:rPr>
          <w:rFonts w:ascii="Arial" w:eastAsia="MS PGothic" w:hAnsi="Arial" w:cs="Arial"/>
          <w:b/>
          <w:bCs/>
          <w:color w:val="3B3838" w:themeColor="background2" w:themeShade="40"/>
          <w:kern w:val="24"/>
          <w:sz w:val="24"/>
          <w:szCs w:val="24"/>
          <w:lang w:eastAsia="pl-PL"/>
        </w:rPr>
        <w:t xml:space="preserve"> </w:t>
      </w:r>
      <w:r w:rsidRPr="00ED238C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 xml:space="preserve">podmiotu powierzającego wykonywanie pracy cudzoziemcowi dotyczące okoliczności, o których mowa w art. 88j ust. 5 pkt 1-6 </w:t>
      </w:r>
      <w:r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>u</w:t>
      </w:r>
      <w:r w:rsidRPr="00ED238C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 xml:space="preserve">stawy z dnia </w:t>
      </w:r>
      <w:r w:rsidRPr="00ED238C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lastRenderedPageBreak/>
        <w:t>20 kwietnia 2004 r. o promocji zatrudnienia i instytucjach rynku pracy (tekst jednolity Dz.</w:t>
      </w:r>
      <w:r w:rsidR="00535841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 xml:space="preserve"> </w:t>
      </w:r>
      <w:r w:rsidRPr="00ED238C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>U. 20</w:t>
      </w:r>
      <w:r w:rsidR="006176DE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>2</w:t>
      </w:r>
      <w:r w:rsidR="00BB5324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>2</w:t>
      </w:r>
      <w:r w:rsidR="00535841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 xml:space="preserve"> r.</w:t>
      </w:r>
      <w:r w:rsidRPr="00ED238C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 xml:space="preserve">, poz. </w:t>
      </w:r>
      <w:r w:rsidR="00BB5324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>690</w:t>
      </w:r>
      <w:r w:rsidR="00F13F28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 xml:space="preserve"> z późn. zm.</w:t>
      </w:r>
      <w:r w:rsidRPr="00ED238C">
        <w:rPr>
          <w:rFonts w:ascii="Arial" w:eastAsia="MS PGothic" w:hAnsi="Arial" w:cs="Arial"/>
          <w:bCs/>
          <w:color w:val="3B3838" w:themeColor="background2" w:themeShade="40"/>
          <w:kern w:val="24"/>
          <w:sz w:val="24"/>
          <w:szCs w:val="24"/>
          <w:lang w:eastAsia="pl-PL"/>
        </w:rPr>
        <w:t>)</w:t>
      </w:r>
    </w:p>
    <w:p w14:paraId="7007A97F" w14:textId="77777777" w:rsidR="003A0594" w:rsidRPr="00ED238C" w:rsidRDefault="003A0594" w:rsidP="003A0594">
      <w:pPr>
        <w:pStyle w:val="Akapitzlist"/>
        <w:kinsoku w:val="0"/>
        <w:overflowPunct w:val="0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D238C">
        <w:rPr>
          <w:rFonts w:ascii="Arial" w:eastAsia="Times New Roman" w:hAnsi="Arial" w:cs="Arial"/>
          <w:b/>
          <w:bCs/>
          <w:i/>
          <w:color w:val="333333"/>
          <w:sz w:val="24"/>
          <w:szCs w:val="24"/>
          <w:u w:val="single"/>
          <w:lang w:eastAsia="pl-PL"/>
        </w:rPr>
        <w:t>Uwaga: oświadczenie o niekaralności podpisuje wyłącznie podmiot powierzający wykonywanie pracy.</w:t>
      </w:r>
    </w:p>
    <w:p w14:paraId="70FE5BA7" w14:textId="77777777" w:rsid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Wnioskodawca, który złożył niekompletny wniosek, bądź nie przedstawił oryginałów wymaganych dokumentów do wglądu, zostanie wezwany do uzupełnienia tych braków w wyznaczonym terminie, nie krótszym niż siedem dni. Nieusunięcie tych braków spowoduje pozostawienie wniosku bez rozpoznania.</w:t>
      </w:r>
    </w:p>
    <w:p w14:paraId="690F12DF" w14:textId="77777777" w:rsidR="0061252C" w:rsidRPr="00E05B70" w:rsidRDefault="0061252C" w:rsidP="00612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61252C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Wniosek o wydanie zezwolenia na pracę sezonową można złożyć:</w:t>
      </w:r>
    </w:p>
    <w:p w14:paraId="0253E2F0" w14:textId="77777777" w:rsidR="0061252C" w:rsidRPr="00E05B70" w:rsidRDefault="0061252C" w:rsidP="0061252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B70">
        <w:rPr>
          <w:rFonts w:ascii="Arial" w:eastAsia="Times New Roman" w:hAnsi="Arial" w:cs="Arial"/>
          <w:sz w:val="24"/>
          <w:szCs w:val="24"/>
          <w:lang w:eastAsia="pl-PL"/>
        </w:rPr>
        <w:t xml:space="preserve">w Powiatowym Urzędzie Pracy w </w:t>
      </w:r>
      <w:r w:rsidRPr="0061252C">
        <w:rPr>
          <w:rFonts w:ascii="Arial" w:eastAsia="Times New Roman" w:hAnsi="Arial" w:cs="Arial"/>
          <w:sz w:val="24"/>
          <w:szCs w:val="24"/>
          <w:lang w:eastAsia="pl-PL"/>
        </w:rPr>
        <w:t>Sokołowie Podlaskim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Pr="00E05B70">
        <w:rPr>
          <w:rFonts w:ascii="Arial" w:eastAsia="Times New Roman" w:hAnsi="Arial" w:cs="Arial"/>
          <w:sz w:val="24"/>
          <w:szCs w:val="24"/>
          <w:lang w:eastAsia="pl-PL"/>
        </w:rPr>
        <w:t xml:space="preserve"> ul. </w:t>
      </w:r>
      <w:r w:rsidRPr="0061252C">
        <w:rPr>
          <w:rFonts w:ascii="Arial" w:eastAsia="Times New Roman" w:hAnsi="Arial" w:cs="Arial"/>
          <w:sz w:val="24"/>
          <w:szCs w:val="24"/>
          <w:lang w:eastAsia="pl-PL"/>
        </w:rPr>
        <w:t>Oleksiaka Wichury 3</w:t>
      </w:r>
      <w:r w:rsidRPr="00E05B70">
        <w:rPr>
          <w:rFonts w:ascii="Arial" w:eastAsia="Times New Roman" w:hAnsi="Arial" w:cs="Arial"/>
          <w:sz w:val="24"/>
          <w:szCs w:val="24"/>
          <w:lang w:eastAsia="pl-PL"/>
        </w:rPr>
        <w:t>, w godzinach pracy urzędu;</w:t>
      </w:r>
    </w:p>
    <w:p w14:paraId="6735B035" w14:textId="77777777" w:rsidR="0061252C" w:rsidRPr="0061252C" w:rsidRDefault="0061252C" w:rsidP="0061252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B70">
        <w:rPr>
          <w:rFonts w:ascii="Arial" w:eastAsia="Times New Roman" w:hAnsi="Arial" w:cs="Arial"/>
          <w:sz w:val="24"/>
          <w:szCs w:val="24"/>
          <w:lang w:eastAsia="pl-PL"/>
        </w:rPr>
        <w:t xml:space="preserve">elektronicznie za pośrednictwem portalu </w:t>
      </w:r>
      <w:r w:rsidRPr="00E05B70">
        <w:rPr>
          <w:rFonts w:ascii="Arial" w:eastAsia="Times New Roman" w:hAnsi="Arial" w:cs="Arial"/>
          <w:color w:val="00B050"/>
          <w:sz w:val="24"/>
          <w:szCs w:val="24"/>
          <w:u w:val="single"/>
          <w:lang w:eastAsia="pl-PL"/>
        </w:rPr>
        <w:t>praca.gov.pl.</w:t>
      </w:r>
      <w:r w:rsidRPr="00E05B70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</w:t>
      </w:r>
    </w:p>
    <w:p w14:paraId="11B5C2BE" w14:textId="77777777" w:rsidR="0061252C" w:rsidRPr="0061252C" w:rsidRDefault="0061252C" w:rsidP="00612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B70">
        <w:rPr>
          <w:rFonts w:ascii="Arial" w:eastAsia="Times New Roman" w:hAnsi="Arial" w:cs="Arial"/>
          <w:sz w:val="24"/>
          <w:szCs w:val="24"/>
          <w:lang w:eastAsia="pl-PL"/>
        </w:rPr>
        <w:t>Wnioski składane elektronicznie powinny być opatrzone kwalifikowanym podpisem elektronicznym albo podpisem potwierdzonym profilem zaufanym ePUAP.</w:t>
      </w:r>
      <w:r w:rsidRPr="006125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5B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 braku kwalifikowanego podpisu elektronicznego lub profilu zaufanego ePUAP wniosek po wygenerowaniu można wydrukować, podpisać odręcznie i dostarczyć do Powiatowego Urzędu Pracy w </w:t>
      </w:r>
      <w:r w:rsidRPr="0061252C">
        <w:rPr>
          <w:rFonts w:ascii="Arial" w:eastAsia="Times New Roman" w:hAnsi="Arial" w:cs="Arial"/>
          <w:bCs/>
          <w:sz w:val="24"/>
          <w:szCs w:val="24"/>
          <w:lang w:eastAsia="pl-PL"/>
        </w:rPr>
        <w:t>Sokołowie Podlaskim</w:t>
      </w:r>
      <w:r w:rsidRPr="00E05B7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6125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04FCA335" w14:textId="77777777" w:rsidR="0061252C" w:rsidRPr="0061252C" w:rsidRDefault="0061252C" w:rsidP="00612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5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Dokumenty </w:t>
      </w:r>
      <w:r w:rsidRPr="0061252C">
        <w:rPr>
          <w:rStyle w:val="Pogrubienie"/>
          <w:rFonts w:ascii="Arial" w:hAnsi="Arial" w:cs="Arial"/>
          <w:b w:val="0"/>
          <w:color w:val="333333"/>
          <w:sz w:val="24"/>
          <w:szCs w:val="24"/>
        </w:rPr>
        <w:t>składane w formie elektronicznej bez kwalifikowanego podpisu elektronicznego lub zaufanego profilu ePUAP nie będą rozpatrywane.</w:t>
      </w:r>
    </w:p>
    <w:p w14:paraId="6B0DD3DC" w14:textId="77777777" w:rsidR="00792D75" w:rsidRPr="0061252C" w:rsidRDefault="00792D75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61252C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Termin rozpatrzenia wniosku:</w:t>
      </w:r>
    </w:p>
    <w:p w14:paraId="0C859430" w14:textId="77777777" w:rsidR="00792D75" w:rsidRPr="00792D75" w:rsidRDefault="00792D75" w:rsidP="00501D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51B8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7 dni roboczych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liczonych od dnia złożenia kompletnego wniosku w sprawach niewymagających postępowania wyjaśniającego;</w:t>
      </w:r>
    </w:p>
    <w:p w14:paraId="7B92B340" w14:textId="77777777" w:rsidR="00792D75" w:rsidRPr="00792D75" w:rsidRDefault="00792D75" w:rsidP="00501D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51B8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30 dni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od dnia złożenia kompletnego wniosku, w sprawach wymagających przeprowadzenie postępowania wyjaśniającego;</w:t>
      </w:r>
    </w:p>
    <w:p w14:paraId="45F398D5" w14:textId="77777777" w:rsidR="00792D75" w:rsidRPr="00792D75" w:rsidRDefault="00792D75" w:rsidP="00501D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51B8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 miesiące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od dnia złożenia wniosku, w sprawach szczególnie skomplikowanych.</w:t>
      </w:r>
    </w:p>
    <w:p w14:paraId="2D3B0383" w14:textId="77777777" w:rsidR="00792D75" w:rsidRPr="00792D75" w:rsidRDefault="00051B8D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Powiatowy Urząd Pracy w Sokołowie Podlaskim</w:t>
      </w:r>
      <w:r w:rsidR="00792D75" w:rsidRPr="00792D7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rozpatruje wnioski o wydanie zezwolenia na pracę sezonową z uwzględnieniem pierwszeństwa cudzoziemców, którzy co najmniej raz w okresie 5 lat poprzedzających złożenie wniosku wykonywali pracę na rzecz danego podmiotu na podstawie zezwolenia na pracę sezonową, jeżeli praca będzie wykonywana na podstawie umowy o pracę</w:t>
      </w:r>
      <w:r w:rsidR="00792D75"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(uwzględnia się też pracę wykonywaną na podstawie ,,starych oświadczeń”, tj. zarejestrowanych do dnia 31 grudnia 2017 r., jeśli cudzoziemiec wykonywał pracę w ramach działalności bezpośrednio związanych z rolnictwem, leśnictwem, łowiectwem i rybactwem lub gastronomią i zakwaterowaniem).</w:t>
      </w:r>
    </w:p>
    <w:p w14:paraId="4C029427" w14:textId="77777777" w:rsidR="00792D75" w:rsidRPr="0061252C" w:rsidRDefault="00792D75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61252C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Procedura</w:t>
      </w:r>
    </w:p>
    <w:p w14:paraId="19FA74A9" w14:textId="77777777" w:rsidR="00792D75" w:rsidRP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Jeżeli cudzoziemiec wskazany we wniosku o wydanie zezwolenia na pracę sezonową będzie ubiegał się o wydanie wizy, o której mowa w art. 60 ust. 1 pkt 5a ustawy z dnia 12 grudnia 2013 r. o cudzoziemcach (wiza wydawana w celu wykonywania pracy sezonowej) lub zamierza wjechać na terytorium Rzeczypospolitej Polskiej w ramach 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ruchu bezwizowego w celu wykonywania pracy sezonowej, a podmiot powierzający wykonywanie pracy cudzoziemcowi spełnia warunki wymagane do zezwolenia na pracę sezonową i nie zachodzą okoliczności, z powodu których odmawia się wydania zezwolenia na pracę sezonową, właściwy starosta:</w:t>
      </w:r>
    </w:p>
    <w:p w14:paraId="385A3EBA" w14:textId="77777777" w:rsidR="00792D75" w:rsidRPr="00792D75" w:rsidRDefault="00792D75" w:rsidP="00501D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wpisuje wniosek do ewidencji wniosków w sprawie pracy sezonowej;</w:t>
      </w:r>
    </w:p>
    <w:p w14:paraId="79253C69" w14:textId="77777777" w:rsidR="00792D75" w:rsidRPr="00792D75" w:rsidRDefault="00792D75" w:rsidP="00501D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wydaje podmiotowi powierzającemu wykonywanie pracy cudzoziemcowi zaświadczenie o wpisie, o którym mowa w pkt 1. Zaświadczenie o wpisie wniosku o wydanie zezwolenia na pracę sezonową do ewidencji wniosków w sprawie pracy sezonowej podmiot powierzający wykonywanie pracy cudzoziemcowi przekazuje temu cudzoziemcowi. Ww. zaświadczenie jest podstawą dla cudzoziemca do ubiegania się w polskiej placówce dyplomatyczno-konsularnej w kraju jego stałego pobytu o wizę w celu wykonywania pracy sezonowej w Polsce (wiza D05b).</w:t>
      </w:r>
    </w:p>
    <w:p w14:paraId="248B75FE" w14:textId="77777777" w:rsidR="00792D75" w:rsidRP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Jeżeli wniosek o wydanie zezwolenia na pracę sezonową został wpisany do ewidencji wniosków, zezwolenie na pracę sezonową wydaje się po wjeździe cudzoziemca na terytorium Rzeczypospolitej Polskiej na podstawie wizy wydanej w celu wykonywania pracy sezonowej lub w ramach ruchu bezwizowego, jeżeli podmiot powierzający wykonywanie pracy cudzoziemcowi przedstawił właściwemu staroście:</w:t>
      </w:r>
    </w:p>
    <w:p w14:paraId="153A4FD7" w14:textId="77777777" w:rsidR="00792D75" w:rsidRPr="00792D75" w:rsidRDefault="00792D75" w:rsidP="00501D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kopię ważnego dokumentu uprawniającego cudzoziemca do pobytu na terytorium Rzeczypospolitej Polskiej;</w:t>
      </w:r>
    </w:p>
    <w:p w14:paraId="7915B847" w14:textId="77777777" w:rsidR="00792D75" w:rsidRPr="00792D75" w:rsidRDefault="00792D75" w:rsidP="00501D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informację o adresie zakwaterowania cudzoziemca w okresie pobytu na terytorium Rzeczypospolitej Polskiej.</w:t>
      </w:r>
    </w:p>
    <w:p w14:paraId="514B7F71" w14:textId="77777777" w:rsidR="00792D75" w:rsidRP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 Polsce oraz informację o zakwaterowaniu, do dnia doręczenia decyzji starosty w sprawie zezwolenia na pracę sezonową. Jeżeli dzień rozpoczęcia pracy przez cudzoziemca przypada na dzień wolny od pracy urzędu, pracę na warunkach określonych w zaświadczeniu o 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do pobytu w Polsce oraz informację o zakwaterowaniu.</w:t>
      </w:r>
    </w:p>
    <w:p w14:paraId="5864F16F" w14:textId="77777777" w:rsidR="00792D75" w:rsidRP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przypadku cudzoziemca, który wjechał na terytorium Rzeczypospolitej Polskiej na podstawie wizy wydanej w celu wykonywania pracy sezonowej lub w ramach ruchu bezwizowego w związku z wnioskiem o wydanie zezwolenia na pracę sezonową wpisanym do ewidencji wniosków, okres 9 miesięcy, jest liczony od dnia pierwszego wjazdu cudzoziemca na terytorium państw obszaru Schengen w danym roku kalendarzowym.</w:t>
      </w:r>
    </w:p>
    <w:p w14:paraId="338F11EE" w14:textId="77777777" w:rsidR="00792D75" w:rsidRP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Jeżeli wniosek o wydanie zezwolenia na pracę sezonową został wpisany do ewidencji wniosków, a podmiot powierzający wykonywanie pracy cudzoziemcowi w terminie 120 dni od dnia dokonania wpisu nie przedstawił kopii ważnego dokumentu 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uprawniającego cudzoziemca do pobytu na terytorium Rzeczypospolitej Polskiej, ani nie poinformował urzędu, że cudzoziemiec z jakichś względów rozpocznie pracę później, postępowanie w sprawie wniosku o wydanie zezwolenia na pracę sezonową umarza się.</w:t>
      </w:r>
    </w:p>
    <w:p w14:paraId="12AFB2CD" w14:textId="77777777" w:rsid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Jeżeli wniosek o wydanie zezwolenia na pracę sezonową dotyczy cudzoziemca, który przebywa na terytorium Rzeczypospolitej Polskiej na innej podstawie niż wiza wydana w celu wykonywania pracy sezonowej, z którą może wiązać się uprawnienie do wykonywania pracy lub wjechał do Strefy Schengen w ramach ruchu bezwizowego bez związku z wnioskiem o zezwolenie na pracę sezonową,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14:paraId="796B260E" w14:textId="77777777" w:rsidR="00FF397A" w:rsidRDefault="00FF397A" w:rsidP="00FF397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</w:p>
    <w:p w14:paraId="1E9FE126" w14:textId="77777777" w:rsidR="00FF397A" w:rsidRPr="00FF397A" w:rsidRDefault="00FF397A" w:rsidP="00FF397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FF397A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Przedłużenie zezwolenia na pracę sezonową</w:t>
      </w:r>
    </w:p>
    <w:p w14:paraId="768D1E3B" w14:textId="77777777" w:rsidR="00FF397A" w:rsidRPr="00FF397A" w:rsidRDefault="00FF397A" w:rsidP="00FF397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651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</w:pPr>
      <w:r w:rsidRPr="00FF397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>Dotyczy wyłącznie cudzoziemców, którzy wjechali w celu pracy sezonowej, tj. dla których był uzyskiwany wpis do ewidencji wniosków o wydanie zezwolenia na pracę sezonową;</w:t>
      </w:r>
    </w:p>
    <w:p w14:paraId="1ECDBCD0" w14:textId="77777777" w:rsidR="00FF397A" w:rsidRPr="00FF397A" w:rsidRDefault="00FF397A" w:rsidP="00FF397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651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</w:pPr>
      <w:r w:rsidRPr="00FF397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>Wydaje się w celu kontynuacji pracy u tego samego podmiotu lub w celu podjęcia pracy u innego podmiotu;</w:t>
      </w:r>
    </w:p>
    <w:p w14:paraId="55D1494F" w14:textId="77777777" w:rsidR="00FF397A" w:rsidRPr="00FF397A" w:rsidRDefault="00FF397A" w:rsidP="00FF397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651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</w:pPr>
      <w:r w:rsidRPr="00FF397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>Wydaje się na okres, który łącznie z okresem pobytu cudzoziemca w celu wykonywania pracy sezonowej, liczonym od dnia pierwszego wjazdu na terytorium obszaru Schengen w danym roku kalendarzowym nie jest dłuższy niż 9 miesięcy roku kalendarzowego;</w:t>
      </w:r>
    </w:p>
    <w:p w14:paraId="58F63C0E" w14:textId="77777777" w:rsidR="00FF397A" w:rsidRPr="00FF397A" w:rsidRDefault="00FF397A" w:rsidP="00FF397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651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</w:pPr>
      <w:r w:rsidRPr="00FF397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Cudzoziemiec </w:t>
      </w:r>
      <w:r w:rsidRPr="00FF397A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pl-PL"/>
        </w:rPr>
        <w:t>może pracować w trakcie oczekiwania na przedłużenie</w:t>
      </w:r>
      <w:r w:rsidRPr="00FF397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 zezwolenia na pracę sezonową u tego samego pracodawcy, natomiast </w:t>
      </w:r>
      <w:r w:rsidRPr="00FF397A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pl-PL"/>
        </w:rPr>
        <w:t>u nowego pracodawcy – do 30 dni</w:t>
      </w:r>
      <w:r w:rsidRPr="00FF397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>;</w:t>
      </w:r>
    </w:p>
    <w:p w14:paraId="796AD58D" w14:textId="77777777" w:rsidR="00FF397A" w:rsidRPr="00FF397A" w:rsidRDefault="00FF397A" w:rsidP="00FF397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651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</w:pPr>
      <w:r w:rsidRPr="00FF397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W przypadku zmiany właściwości starosty ze względu na zmianę siedziby lub miejsca zamieszkania podmiotu powierzającego wykonywanie pracy cudzoziemcowi właściwość starosty do prowadzenia postępowania w sprawie wydania </w:t>
      </w:r>
      <w:r w:rsidRPr="00FF397A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pl-PL"/>
        </w:rPr>
        <w:t>przedłużenia zezwolenia na pracę sezonową</w:t>
      </w:r>
      <w:r w:rsidRPr="00FF397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l-PL"/>
        </w:rPr>
        <w:t xml:space="preserve"> określa się na dzień złożenia wniosku o wydanie przedłużenia zezwolenia.</w:t>
      </w:r>
    </w:p>
    <w:p w14:paraId="128F74B7" w14:textId="77777777" w:rsidR="00792D75" w:rsidRPr="00A83662" w:rsidRDefault="00A83662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A83662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 xml:space="preserve"> </w:t>
      </w:r>
      <w:r w:rsidR="003F1DE2" w:rsidRPr="00A83662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„Wpis wielosezonowy”</w:t>
      </w:r>
    </w:p>
    <w:p w14:paraId="247D58F0" w14:textId="77777777" w:rsidR="00792D75" w:rsidRP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wniosek podmiotu powierzającego wykonywanie pracy cudzoziemcowi starosta może dokonać wpisu wniosku o wydanie zezwolenia na pracę sezonową na okresy nie dłuższe niż 9 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</w:t>
      </w:r>
    </w:p>
    <w:p w14:paraId="77C9BB76" w14:textId="77777777" w:rsidR="00792D75" w:rsidRPr="00792D75" w:rsidRDefault="00792D75" w:rsidP="00501D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powierzał wykonywanie pracy cudzoziemcowi, którego dotyczy wniosek, zgodnie z zezwoleniem na pracę sezonową, co najmniej raz w okresie 5 lat poprzedzających dzień złożenia wniosku;</w:t>
      </w:r>
    </w:p>
    <w:p w14:paraId="11299AA0" w14:textId="77777777" w:rsidR="00792D75" w:rsidRPr="00792D75" w:rsidRDefault="00792D75" w:rsidP="00501D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nie zalega z uiszczeniem zaliczek na podatek dochodowy i składek na ubezpieczenia społeczne, jeżeli były wymagane w związku z pracą 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wykonywaną przez tego cudzoziemca, z wyjątkiem przypadków, gdy uzyskał rozłożenie na raty zaległych płatności lub wstrzymanie w całości wykonania decyzji właściwego organu.</w:t>
      </w:r>
    </w:p>
    <w:p w14:paraId="041DB03D" w14:textId="77777777" w:rsidR="00A83662" w:rsidRPr="00A83662" w:rsidRDefault="00A83662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A83662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Powierzenie pracy </w:t>
      </w:r>
      <w:r w:rsidR="002A2242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innego rodzaju niż praca sezonowa</w:t>
      </w:r>
    </w:p>
    <w:p w14:paraId="01FECBE9" w14:textId="77777777" w:rsidR="00792D75" w:rsidRPr="00792D75" w:rsidRDefault="00792D75" w:rsidP="0050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Podmiot powierzający wykonywanie pracy cudzoziemcowi na podstawie zezwolenia na pracę sezonową może powierzyć mu pracę innego rodzaju niż praca sezonowa na okresy nie dłuższe niż łącznie 30 dni w ciągu ważności zezwolenia, jeżeli zostały spełnione łącznie następujące warunki:</w:t>
      </w:r>
    </w:p>
    <w:p w14:paraId="26E16284" w14:textId="77777777" w:rsidR="00792D75" w:rsidRPr="00792D75" w:rsidRDefault="00792D75" w:rsidP="00501D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cudzoziemiec jest obywatelem jednego z państw takich, jak: Federacja Rosyjska, Republika Białorusi, Republika Mołdawii, Republika Gruzji, Republika Armenii, Ukraina</w:t>
      </w:r>
      <w:r w:rsidR="003F1D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14:paraId="2F8D36A0" w14:textId="77777777" w:rsidR="00792D75" w:rsidRPr="00792D75" w:rsidRDefault="00792D75" w:rsidP="00501D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cudzoziemiec otrzymuje wynagrodzenie nie niższe niż określone w posiadanym zezwoleniu na pracę sezonową;</w:t>
      </w:r>
    </w:p>
    <w:p w14:paraId="57756C58" w14:textId="77777777" w:rsidR="00792D75" w:rsidRPr="00792D75" w:rsidRDefault="00792D75" w:rsidP="00501D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cudzoziemiec nie wykonuje pracy w charakterze pracownika tymczasowego.</w:t>
      </w:r>
    </w:p>
    <w:p w14:paraId="4ECA4C1A" w14:textId="77777777" w:rsidR="00792D75" w:rsidRPr="003F1DE2" w:rsidRDefault="00792D75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</w:pPr>
      <w:r w:rsidRPr="003F1DE2"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  <w:t>Wydanie nowego zezwolenia na pracę sezonową nie jest wymagane, jeżeli:</w:t>
      </w:r>
    </w:p>
    <w:p w14:paraId="41D65D02" w14:textId="77777777" w:rsidR="00792D75" w:rsidRPr="00792D75" w:rsidRDefault="00792D75" w:rsidP="00501D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14:paraId="57BAEE37" w14:textId="77777777" w:rsidR="00792D75" w:rsidRPr="00792D75" w:rsidRDefault="00792D75" w:rsidP="00501D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nastąpiło przejście zakładu pracy lub jego części na innego pracodawcę;</w:t>
      </w:r>
    </w:p>
    <w:p w14:paraId="3951A1AD" w14:textId="5066C623" w:rsidR="00792D75" w:rsidRPr="00792D75" w:rsidRDefault="00792D75" w:rsidP="00501D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podmiot powierzający wykonywanie pracy cudzoziemcowi i cudzoziemiec zawarli umowę o pracę zamiast umowy cywilnoprawnej</w:t>
      </w:r>
      <w:r w:rsidR="006176D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14:paraId="0BB440B1" w14:textId="77777777" w:rsidR="00792D75" w:rsidRPr="00792D75" w:rsidRDefault="00792D75" w:rsidP="00501D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cudzoziemcowi (obywatelowi Federacji Rosyjskiej, Republiki Białorusi, Republiki Mołdawii, Republiki Gruzji, Republiki Armenii lub Ukrainy) na okres 30 dni powierzono pracę innego rodzaju niż sezonowa.</w:t>
      </w:r>
    </w:p>
    <w:p w14:paraId="1D228DC9" w14:textId="77777777" w:rsidR="00792D75" w:rsidRPr="003F1DE2" w:rsidRDefault="00792D75" w:rsidP="00501D3B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</w:pPr>
      <w:r w:rsidRPr="003F1DE2"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  <w:t>Podstaw</w:t>
      </w:r>
      <w:r w:rsidR="003F1DE2"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  <w:t>y</w:t>
      </w:r>
      <w:r w:rsidRPr="003F1DE2">
        <w:rPr>
          <w:rFonts w:ascii="Arial" w:eastAsia="Times New Roman" w:hAnsi="Arial" w:cs="Arial"/>
          <w:b/>
          <w:bCs/>
          <w:color w:val="C00000"/>
          <w:sz w:val="23"/>
          <w:szCs w:val="23"/>
          <w:lang w:eastAsia="pl-PL"/>
        </w:rPr>
        <w:t xml:space="preserve"> prawne:</w:t>
      </w:r>
    </w:p>
    <w:p w14:paraId="51A6166F" w14:textId="6DCBC670" w:rsidR="00792D75" w:rsidRPr="00BB5324" w:rsidRDefault="00792D75" w:rsidP="00BB53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Ustawa z dnia 20 kwietnia 2004 r. o promocji zatrudnienia i instytucjach rynku pracy (</w:t>
      </w:r>
      <w:r w:rsidR="00820A3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tekst jednolity 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Dz. U. z 20</w:t>
      </w:r>
      <w:r w:rsidR="006176D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</w:t>
      </w:r>
      <w:r w:rsidR="00BB532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r.</w:t>
      </w:r>
      <w:r w:rsidR="0053584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poz</w:t>
      </w:r>
      <w:r w:rsidR="003F1D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BB532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690</w:t>
      </w:r>
      <w:r w:rsidR="00F13F2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późn. zm.</w:t>
      </w:r>
      <w:r w:rsidR="002D2FCB" w:rsidRPr="00BB532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</w:t>
      </w:r>
      <w:r w:rsidR="006176DE" w:rsidRPr="00BB532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6BB785ED" w14:textId="77777777" w:rsidR="00792D75" w:rsidRPr="00792D75" w:rsidRDefault="00792D75" w:rsidP="00501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Ustawa z dnia 15 czerwca 2012 r., o skutkach powierzenia wykonywania pracy cudzoziemcom przebywającym nielegalnie na terytorium Polski ( Dz. U. z 2012 r. poz.769).</w:t>
      </w:r>
    </w:p>
    <w:p w14:paraId="7A99BA9F" w14:textId="77777777" w:rsidR="00792D75" w:rsidRPr="00792D75" w:rsidRDefault="00792D75" w:rsidP="00501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Ustawa z dnia 14 czerwca 1960 r. Kodeks postępowania administracyjnego (</w:t>
      </w:r>
      <w:r w:rsidR="002D2F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tekst jednolity 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Dz. U. z 2017 r. poz. 1257</w:t>
      </w:r>
      <w:r w:rsidR="002D2FC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późn. zm.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 .</w:t>
      </w:r>
    </w:p>
    <w:p w14:paraId="76996AC2" w14:textId="77777777" w:rsidR="00792D75" w:rsidRPr="00792D75" w:rsidRDefault="00792D75" w:rsidP="00501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Rozporządzenie Ministra Rodziny, Pracy i Polityki Społecznej z dnia 7 grudnia 2017 r. w sprawie wydawania zezwolenia na pracę cudzoziemca oraz wpisu oświadczenia o powierzeniu wykonywania pracy cudzoziemcowi do ewidencji oświadczeń (Dz. U. z 2017 r. poz. 2345).</w:t>
      </w:r>
    </w:p>
    <w:p w14:paraId="76A17E33" w14:textId="77777777" w:rsidR="00792D75" w:rsidRPr="00792D75" w:rsidRDefault="00792D75" w:rsidP="00501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Rozporządzenie Ministra Rodziny, Pracy i Polityki Społecznej z dnia </w:t>
      </w:r>
      <w:r w:rsidR="00820A3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7 września 2018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r. </w:t>
      </w:r>
      <w:r w:rsidR="00CB7D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zmieniające rozporządzenie 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sprawie podklas działalności według </w:t>
      </w:r>
      <w:r w:rsidR="00CB7D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Polskiej Klasyfikacji Działalności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CB7D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(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PKD</w:t>
      </w:r>
      <w:r w:rsidR="00CB7D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w których wydawane są zezwolenia na pracę sezonową cudzoziemca (Dz. U. z 201</w:t>
      </w:r>
      <w:r w:rsidR="00CB7D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8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r. poz. </w:t>
      </w:r>
      <w:r w:rsidR="00CB7DC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1749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).</w:t>
      </w:r>
    </w:p>
    <w:p w14:paraId="2C734FC2" w14:textId="77777777" w:rsidR="00792D75" w:rsidRPr="00792D75" w:rsidRDefault="00792D75" w:rsidP="00501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Rozporządzenie Ministra Rodziny, Pracy i Polityki Społecznej z dnia 8 grudnia 2017 r. w sprawie wysokości wpłaty dokonywanej w związku ze złożeniem wniosku o wydanie zezwolenia na pracę lub zezwolenia na pracę sezonową </w:t>
      </w: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oraz złożenia oświadczenia o powierzeniu wykonywania pracy cudzoziemcowi (Dz. U. z 2017 r. poz. 2350).</w:t>
      </w:r>
    </w:p>
    <w:p w14:paraId="5EC7883C" w14:textId="77777777" w:rsidR="00E97AD4" w:rsidRPr="00892DBB" w:rsidRDefault="00792D75" w:rsidP="00501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2D7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 (Dz. U. z 2017 r. poz. 2349).</w:t>
      </w:r>
    </w:p>
    <w:sectPr w:rsidR="00E97AD4" w:rsidRPr="0089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7B3"/>
    <w:multiLevelType w:val="multilevel"/>
    <w:tmpl w:val="D566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634E8"/>
    <w:multiLevelType w:val="multilevel"/>
    <w:tmpl w:val="F282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E26AB"/>
    <w:multiLevelType w:val="multilevel"/>
    <w:tmpl w:val="527C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43863"/>
    <w:multiLevelType w:val="multilevel"/>
    <w:tmpl w:val="F5D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426BC"/>
    <w:multiLevelType w:val="multilevel"/>
    <w:tmpl w:val="78E8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E574C"/>
    <w:multiLevelType w:val="multilevel"/>
    <w:tmpl w:val="6F82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300B5"/>
    <w:multiLevelType w:val="multilevel"/>
    <w:tmpl w:val="943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223B1"/>
    <w:multiLevelType w:val="multilevel"/>
    <w:tmpl w:val="E55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17FB5"/>
    <w:multiLevelType w:val="multilevel"/>
    <w:tmpl w:val="108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43C8A"/>
    <w:multiLevelType w:val="multilevel"/>
    <w:tmpl w:val="8814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975AB"/>
    <w:multiLevelType w:val="multilevel"/>
    <w:tmpl w:val="CCB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56084"/>
    <w:multiLevelType w:val="multilevel"/>
    <w:tmpl w:val="D190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A078C"/>
    <w:multiLevelType w:val="multilevel"/>
    <w:tmpl w:val="4B36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02C3A"/>
    <w:multiLevelType w:val="multilevel"/>
    <w:tmpl w:val="EEE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762A8"/>
    <w:multiLevelType w:val="multilevel"/>
    <w:tmpl w:val="44E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A09C6"/>
    <w:multiLevelType w:val="multilevel"/>
    <w:tmpl w:val="691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F3F1D"/>
    <w:multiLevelType w:val="multilevel"/>
    <w:tmpl w:val="195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41344C"/>
    <w:multiLevelType w:val="multilevel"/>
    <w:tmpl w:val="055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B135E"/>
    <w:multiLevelType w:val="multilevel"/>
    <w:tmpl w:val="4E7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682396">
    <w:abstractNumId w:val="17"/>
  </w:num>
  <w:num w:numId="2" w16cid:durableId="702288624">
    <w:abstractNumId w:val="11"/>
  </w:num>
  <w:num w:numId="3" w16cid:durableId="1472017247">
    <w:abstractNumId w:val="4"/>
  </w:num>
  <w:num w:numId="4" w16cid:durableId="165562974">
    <w:abstractNumId w:val="13"/>
  </w:num>
  <w:num w:numId="5" w16cid:durableId="652295179">
    <w:abstractNumId w:val="12"/>
  </w:num>
  <w:num w:numId="6" w16cid:durableId="338626639">
    <w:abstractNumId w:val="3"/>
  </w:num>
  <w:num w:numId="7" w16cid:durableId="456342015">
    <w:abstractNumId w:val="9"/>
  </w:num>
  <w:num w:numId="8" w16cid:durableId="797190500">
    <w:abstractNumId w:val="18"/>
  </w:num>
  <w:num w:numId="9" w16cid:durableId="453601546">
    <w:abstractNumId w:val="7"/>
  </w:num>
  <w:num w:numId="10" w16cid:durableId="2074810536">
    <w:abstractNumId w:val="2"/>
  </w:num>
  <w:num w:numId="11" w16cid:durableId="448089259">
    <w:abstractNumId w:val="10"/>
  </w:num>
  <w:num w:numId="12" w16cid:durableId="963006609">
    <w:abstractNumId w:val="0"/>
  </w:num>
  <w:num w:numId="13" w16cid:durableId="241330006">
    <w:abstractNumId w:val="5"/>
  </w:num>
  <w:num w:numId="14" w16cid:durableId="17898503">
    <w:abstractNumId w:val="6"/>
  </w:num>
  <w:num w:numId="15" w16cid:durableId="1085224998">
    <w:abstractNumId w:val="1"/>
  </w:num>
  <w:num w:numId="16" w16cid:durableId="2105227049">
    <w:abstractNumId w:val="15"/>
  </w:num>
  <w:num w:numId="17" w16cid:durableId="893850370">
    <w:abstractNumId w:val="14"/>
  </w:num>
  <w:num w:numId="18" w16cid:durableId="345716197">
    <w:abstractNumId w:val="8"/>
  </w:num>
  <w:num w:numId="19" w16cid:durableId="1992324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75"/>
    <w:rsid w:val="00051B8D"/>
    <w:rsid w:val="001059D6"/>
    <w:rsid w:val="002A2242"/>
    <w:rsid w:val="002D2FCB"/>
    <w:rsid w:val="003A0594"/>
    <w:rsid w:val="003F1DE2"/>
    <w:rsid w:val="00501D3B"/>
    <w:rsid w:val="00535841"/>
    <w:rsid w:val="0061252C"/>
    <w:rsid w:val="006176DE"/>
    <w:rsid w:val="00633C48"/>
    <w:rsid w:val="0068075E"/>
    <w:rsid w:val="00766FDA"/>
    <w:rsid w:val="00786E74"/>
    <w:rsid w:val="00792D75"/>
    <w:rsid w:val="00820A35"/>
    <w:rsid w:val="00892DBB"/>
    <w:rsid w:val="009C4E9B"/>
    <w:rsid w:val="00A83662"/>
    <w:rsid w:val="00BB5324"/>
    <w:rsid w:val="00CB7DC7"/>
    <w:rsid w:val="00F13F28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0A25"/>
  <w15:chartTrackingRefBased/>
  <w15:docId w15:val="{336AD050-3AD1-417E-9A67-B44E97B8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5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2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9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.warszawa.pl/aktualnosci/cudz/zal_opla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Krzysztof Denis</cp:lastModifiedBy>
  <cp:revision>6</cp:revision>
  <cp:lastPrinted>2018-01-05T08:20:00Z</cp:lastPrinted>
  <dcterms:created xsi:type="dcterms:W3CDTF">2018-10-02T08:31:00Z</dcterms:created>
  <dcterms:modified xsi:type="dcterms:W3CDTF">2022-04-21T11:37:00Z</dcterms:modified>
</cp:coreProperties>
</file>