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F76A" w14:textId="77777777" w:rsidR="00E56FB7" w:rsidRDefault="00F21362" w:rsidP="0043782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LISTA OBECNOŚCI</w:t>
      </w:r>
    </w:p>
    <w:p w14:paraId="0BD870AF" w14:textId="77777777" w:rsidR="00437825" w:rsidRDefault="00437825" w:rsidP="00437825">
      <w:pPr>
        <w:ind w:left="2832"/>
        <w:jc w:val="center"/>
        <w:rPr>
          <w:rFonts w:ascii="Calibri" w:hAnsi="Calibri" w:cs="Calibri"/>
        </w:rPr>
      </w:pPr>
    </w:p>
    <w:p w14:paraId="09678E84" w14:textId="77777777" w:rsidR="00E56FB7" w:rsidRDefault="00E56FB7" w:rsidP="0043782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</w:t>
      </w:r>
    </w:p>
    <w:p w14:paraId="64D3267B" w14:textId="77777777" w:rsidR="00E56FB7" w:rsidRDefault="00E56FB7" w:rsidP="0043782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(N</w:t>
      </w:r>
      <w:r w:rsidR="00296C8E">
        <w:rPr>
          <w:rFonts w:ascii="Calibri" w:hAnsi="Calibri" w:cs="Calibri"/>
        </w:rPr>
        <w:t>azwa firmy lub imię i nazwisko O</w:t>
      </w:r>
      <w:r>
        <w:rPr>
          <w:rFonts w:ascii="Calibri" w:hAnsi="Calibri" w:cs="Calibri"/>
        </w:rPr>
        <w:t>rganizatora)</w:t>
      </w:r>
    </w:p>
    <w:p w14:paraId="1378364C" w14:textId="77777777" w:rsidR="00E56FB7" w:rsidRDefault="00E56FB7" w:rsidP="00E56FB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tbl>
      <w:tblPr>
        <w:tblpPr w:leftFromText="141" w:rightFromText="141" w:vertAnchor="text" w:horzAnchor="margin" w:tblpY="35"/>
        <w:tblOverlap w:val="never"/>
        <w:tblW w:w="7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2268"/>
        <w:gridCol w:w="2268"/>
        <w:gridCol w:w="2126"/>
      </w:tblGrid>
      <w:tr w:rsidR="00E56FB7" w14:paraId="48D349BA" w14:textId="77777777" w:rsidTr="00E23352">
        <w:trPr>
          <w:cantSplit/>
          <w:trHeight w:val="140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C7AD85" w14:textId="77777777" w:rsidR="00E56FB7" w:rsidRDefault="00E56FB7" w:rsidP="00E23352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  <w:p w14:paraId="58588BBA" w14:textId="77777777" w:rsidR="00E56FB7" w:rsidRDefault="00E56FB7" w:rsidP="00E23352">
            <w:pPr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m-c  ………..</w:t>
            </w:r>
          </w:p>
          <w:p w14:paraId="57F53230" w14:textId="77777777" w:rsidR="00E56FB7" w:rsidRDefault="009931F7" w:rsidP="007A0966">
            <w:pPr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  <w:r w:rsidR="00E56FB7">
              <w:rPr>
                <w:rFonts w:ascii="Calibri" w:hAnsi="Calibri" w:cs="Calibri"/>
              </w:rPr>
              <w:t>20</w:t>
            </w:r>
            <w:r w:rsidR="00704A00">
              <w:rPr>
                <w:rFonts w:ascii="Calibri" w:hAnsi="Calibri" w:cs="Calibri"/>
              </w:rPr>
              <w:t>2</w:t>
            </w:r>
            <w:r w:rsidR="00437825">
              <w:rPr>
                <w:rFonts w:ascii="Calibri" w:hAnsi="Calibri" w:cs="Calibri"/>
              </w:rPr>
              <w:t>5</w:t>
            </w:r>
            <w:r w:rsidR="00E56FB7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508C" w14:textId="77777777" w:rsidR="00E56FB7" w:rsidRDefault="00E56FB7">
            <w:pPr>
              <w:rPr>
                <w:rFonts w:ascii="Calibri" w:hAnsi="Calibri" w:cs="Calibri"/>
              </w:rPr>
            </w:pPr>
          </w:p>
          <w:p w14:paraId="52860764" w14:textId="77777777" w:rsidR="00E56FB7" w:rsidRDefault="00E56FB7" w:rsidP="00144720">
            <w:pPr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</w:t>
            </w:r>
          </w:p>
          <w:p w14:paraId="7AD65CF8" w14:textId="77777777" w:rsidR="00E56FB7" w:rsidRDefault="00E56FB7" w:rsidP="0014472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  <w:r w:rsidR="0018319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…………………</w:t>
            </w:r>
          </w:p>
          <w:p w14:paraId="0CB9878A" w14:textId="77777777" w:rsidR="00E56FB7" w:rsidRDefault="00E56FB7" w:rsidP="00183194">
            <w:pPr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(imię i nazwisko</w:t>
            </w:r>
            <w:r w:rsidR="00183194">
              <w:rPr>
                <w:rFonts w:ascii="Calibri" w:hAnsi="Calibri" w:cs="Calibri"/>
              </w:rPr>
              <w:t xml:space="preserve"> </w:t>
            </w:r>
            <w:r w:rsidR="00F348C2">
              <w:rPr>
                <w:rFonts w:ascii="Calibri" w:hAnsi="Calibri" w:cs="Calibri"/>
              </w:rPr>
              <w:t>stażysty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CE9" w14:textId="77777777" w:rsidR="00E56FB7" w:rsidRDefault="00E56FB7">
            <w:pPr>
              <w:rPr>
                <w:rFonts w:ascii="Calibri" w:hAnsi="Calibri" w:cs="Calibri"/>
                <w:b/>
              </w:rPr>
            </w:pPr>
          </w:p>
          <w:p w14:paraId="1A0BEDD4" w14:textId="77777777" w:rsidR="00E56FB7" w:rsidRDefault="00E56FB7" w:rsidP="00144720">
            <w:pPr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</w:t>
            </w:r>
          </w:p>
          <w:p w14:paraId="56AFA6EB" w14:textId="77777777" w:rsidR="00E56FB7" w:rsidRDefault="00E56FB7" w:rsidP="00144720">
            <w:pPr>
              <w:spacing w:line="276" w:lineRule="auto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</w:t>
            </w:r>
          </w:p>
          <w:p w14:paraId="2BA37B76" w14:textId="77777777" w:rsidR="00E56FB7" w:rsidRDefault="00E56FB7" w:rsidP="00183194">
            <w:pPr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(imię i nazwisko </w:t>
            </w:r>
            <w:r w:rsidR="00F348C2">
              <w:rPr>
                <w:rFonts w:ascii="Calibri" w:hAnsi="Calibri" w:cs="Calibri"/>
              </w:rPr>
              <w:t xml:space="preserve">   stażysty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B89" w14:textId="77777777" w:rsidR="00E56FB7" w:rsidRDefault="00E56FB7">
            <w:pPr>
              <w:rPr>
                <w:rFonts w:ascii="Calibri" w:hAnsi="Calibri" w:cs="Calibri"/>
                <w:b/>
              </w:rPr>
            </w:pPr>
          </w:p>
          <w:p w14:paraId="33611D0E" w14:textId="77777777" w:rsidR="00E56FB7" w:rsidRDefault="00E56FB7" w:rsidP="00144720">
            <w:pPr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………………..</w:t>
            </w:r>
          </w:p>
          <w:p w14:paraId="2FA46419" w14:textId="77777777" w:rsidR="00E56FB7" w:rsidRDefault="00E56FB7" w:rsidP="00144720">
            <w:pPr>
              <w:spacing w:line="276" w:lineRule="auto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………………..</w:t>
            </w:r>
          </w:p>
          <w:p w14:paraId="50A0EDE5" w14:textId="77777777" w:rsidR="00E56FB7" w:rsidRDefault="00E56FB7" w:rsidP="00183194">
            <w:pPr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(imię i nazwisko </w:t>
            </w:r>
            <w:r w:rsidR="00F348C2">
              <w:rPr>
                <w:rFonts w:ascii="Calibri" w:hAnsi="Calibri" w:cs="Calibri"/>
              </w:rPr>
              <w:t xml:space="preserve">  stażysty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E56FB7" w14:paraId="20FA1731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2EBF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4ED9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9F3E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E125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4FEBE382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88F8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797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900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C0DF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7AD63D75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CA6B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CB2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39A0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9B79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403A7E85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9CCE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4283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4D7F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390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22F6994A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7AAD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07D3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26B5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DBD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412092C1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6640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9233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660E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B0E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21340056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D892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2671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88E2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F2B0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783799A3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B822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E8D6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3693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7A0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24FE15F0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ED71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B8D5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05F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90CE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0C334B9C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6FA1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4C5B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02DF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E740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17499AE2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4C7B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D5FD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1371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A94C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0CA847CB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9482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935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B5E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3B63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09666648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EFEB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48E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F851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261F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399455A2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84AA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38E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513E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62E9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2AB68DB7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F9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97F3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0A5D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5765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79CCC109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7F05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BEFA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66B1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8778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53380E2B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6A2F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6E9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F0AF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1C9A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54F1CD88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79BD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13A2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3518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D4AE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44DBC863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CEB2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58E9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8BE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068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3153B342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594E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C8EC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D96E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6AD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6EB628EB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C0EB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DE52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DFCF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D0E2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3A5F57DA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AFC3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B75C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375D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B6B0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414B72EC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1ED5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CD02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BAD7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A046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6A8AE34F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AB3E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2565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4C30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5A1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65B05EB6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3506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1387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EEB1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F589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7754384A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5312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30C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BE1B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D4E0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0B5A7699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6172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4847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AFD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DBE4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72E4D69D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8AF9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3F8E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2745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3F23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02F696CC" w14:textId="77777777" w:rsidTr="00B2614D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2804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958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8148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789B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0E91BC49" w14:textId="77777777" w:rsidTr="00183194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C456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E1E0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58F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D7DB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  <w:tr w:rsidR="00E56FB7" w14:paraId="796A4110" w14:textId="77777777" w:rsidTr="00183194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FA30" w14:textId="77777777" w:rsidR="00E56FB7" w:rsidRDefault="00E56FB7" w:rsidP="00E56FB7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C9B8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8039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BF28" w14:textId="77777777" w:rsidR="00E56FB7" w:rsidRDefault="00E56FB7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7C4EF35A" w14:textId="77777777" w:rsidR="00E56FB7" w:rsidRDefault="00E56FB7" w:rsidP="00E56FB7">
      <w:p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Oznaczenia:</w:t>
      </w:r>
    </w:p>
    <w:p w14:paraId="7BDABD4D" w14:textId="77777777" w:rsidR="00E56FB7" w:rsidRDefault="00E56FB7" w:rsidP="00E56FB7">
      <w:pPr>
        <w:rPr>
          <w:rFonts w:ascii="Calibri" w:hAnsi="Calibri" w:cs="Calibri"/>
          <w:sz w:val="24"/>
          <w:szCs w:val="24"/>
        </w:rPr>
      </w:pPr>
    </w:p>
    <w:p w14:paraId="119D2BAF" w14:textId="77777777" w:rsidR="00E56FB7" w:rsidRDefault="00E56FB7" w:rsidP="00E56FB7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>NU</w:t>
      </w:r>
      <w:r w:rsidR="00183194">
        <w:rPr>
          <w:rFonts w:ascii="Calibri" w:hAnsi="Calibri" w:cs="Calibri"/>
          <w:b/>
          <w:sz w:val="22"/>
          <w:szCs w:val="22"/>
        </w:rPr>
        <w:t xml:space="preserve"> </w:t>
      </w:r>
      <w:r w:rsidR="0018319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nieobecność usprawiedliwiona </w:t>
      </w:r>
    </w:p>
    <w:p w14:paraId="55A1A407" w14:textId="77777777" w:rsidR="00E56FB7" w:rsidRDefault="00E56FB7" w:rsidP="00E56FB7">
      <w:pPr>
        <w:rPr>
          <w:rFonts w:ascii="Calibri" w:hAnsi="Calibri" w:cs="Calibri"/>
        </w:rPr>
      </w:pPr>
      <w:r>
        <w:rPr>
          <w:rFonts w:ascii="Calibri" w:hAnsi="Calibri" w:cs="Calibri"/>
        </w:rPr>
        <w:t>(dzień niepłatny)</w:t>
      </w:r>
      <w:r w:rsidR="00296C8E">
        <w:rPr>
          <w:rFonts w:ascii="Calibri" w:hAnsi="Calibri" w:cs="Calibri"/>
        </w:rPr>
        <w:t>, nieobecność usprawiedliwiona obowiązkiem stawiennictwa przed sądem lub organem administracji publicznej – (dzień płatny)</w:t>
      </w:r>
    </w:p>
    <w:p w14:paraId="351E7703" w14:textId="77777777" w:rsidR="00E56FB7" w:rsidRDefault="00E56FB7" w:rsidP="00E56FB7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>NN</w:t>
      </w:r>
      <w:r w:rsidR="00183194">
        <w:rPr>
          <w:rFonts w:ascii="Calibri" w:hAnsi="Calibri" w:cs="Calibri"/>
          <w:b/>
          <w:sz w:val="22"/>
          <w:szCs w:val="22"/>
        </w:rPr>
        <w:t xml:space="preserve"> </w:t>
      </w:r>
      <w:r w:rsidR="0018319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nieobecność nieusprawiedliwiona (dzień niepłatny)</w:t>
      </w:r>
    </w:p>
    <w:p w14:paraId="6CC87917" w14:textId="77777777" w:rsidR="00E56FB7" w:rsidRDefault="00E56FB7" w:rsidP="00E56FB7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>C</w:t>
      </w:r>
      <w:r w:rsidR="00296C8E">
        <w:rPr>
          <w:rFonts w:ascii="Calibri" w:hAnsi="Calibri" w:cs="Calibri"/>
          <w:b/>
        </w:rPr>
        <w:t xml:space="preserve"> </w:t>
      </w:r>
      <w:r w:rsidR="0018319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choroba</w:t>
      </w:r>
    </w:p>
    <w:p w14:paraId="61DA60BD" w14:textId="77777777" w:rsidR="00E56FB7" w:rsidRDefault="00B74593" w:rsidP="00E56FB7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>W</w:t>
      </w:r>
      <w:r w:rsidR="00296C8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–</w:t>
      </w:r>
      <w:r w:rsidR="00E56F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dzień wolny (</w:t>
      </w:r>
      <w:r w:rsidR="00E56FB7">
        <w:rPr>
          <w:rFonts w:ascii="Calibri" w:hAnsi="Calibri" w:cs="Calibri"/>
        </w:rPr>
        <w:t>na wniosek stażysty)</w:t>
      </w:r>
    </w:p>
    <w:p w14:paraId="11BE1665" w14:textId="77777777" w:rsidR="00E56FB7" w:rsidRDefault="00E56FB7" w:rsidP="00E56FB7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="00296C8E">
        <w:rPr>
          <w:rFonts w:ascii="Calibri" w:hAnsi="Calibri" w:cs="Calibri"/>
          <w:b/>
        </w:rPr>
        <w:t xml:space="preserve"> </w:t>
      </w:r>
      <w:r w:rsidR="00183194">
        <w:rPr>
          <w:rFonts w:ascii="Calibri" w:hAnsi="Calibri" w:cs="Calibri"/>
        </w:rPr>
        <w:t xml:space="preserve">– </w:t>
      </w:r>
      <w:r>
        <w:rPr>
          <w:rFonts w:ascii="Calibri" w:hAnsi="Calibri" w:cs="Calibri"/>
        </w:rPr>
        <w:t>sobota</w:t>
      </w:r>
    </w:p>
    <w:p w14:paraId="446DCB1A" w14:textId="77777777" w:rsidR="00E56FB7" w:rsidRDefault="00E56FB7" w:rsidP="00E56FB7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>N</w:t>
      </w:r>
      <w:r w:rsidR="00296C8E">
        <w:rPr>
          <w:rFonts w:ascii="Calibri" w:hAnsi="Calibri" w:cs="Calibri"/>
          <w:b/>
        </w:rPr>
        <w:t xml:space="preserve"> </w:t>
      </w:r>
      <w:r w:rsidR="0018319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niedziela</w:t>
      </w:r>
    </w:p>
    <w:p w14:paraId="431576F1" w14:textId="77777777" w:rsidR="00E56FB7" w:rsidRDefault="00E56FB7" w:rsidP="00E56FB7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>Święto</w:t>
      </w:r>
      <w:r>
        <w:rPr>
          <w:rFonts w:ascii="Calibri" w:hAnsi="Calibri" w:cs="Calibri"/>
        </w:rPr>
        <w:t xml:space="preserve"> – dni świąteczne</w:t>
      </w:r>
    </w:p>
    <w:p w14:paraId="2980D4DE" w14:textId="77777777" w:rsidR="00E56FB7" w:rsidRDefault="00E56FB7" w:rsidP="00E56FB7">
      <w:pPr>
        <w:rPr>
          <w:rFonts w:ascii="Calibri" w:hAnsi="Calibri" w:cs="Calibri"/>
          <w:sz w:val="24"/>
          <w:szCs w:val="24"/>
        </w:rPr>
      </w:pPr>
    </w:p>
    <w:p w14:paraId="4E730FE8" w14:textId="77777777" w:rsidR="00E56FB7" w:rsidRDefault="00E56FB7" w:rsidP="00E56FB7">
      <w:pPr>
        <w:rPr>
          <w:rFonts w:ascii="Calibri" w:hAnsi="Calibri" w:cs="Calibri"/>
          <w:sz w:val="24"/>
          <w:szCs w:val="24"/>
        </w:rPr>
      </w:pPr>
    </w:p>
    <w:p w14:paraId="2F360728" w14:textId="77777777" w:rsidR="00E56FB7" w:rsidRDefault="00E56FB7" w:rsidP="00E56FB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Dni wolne przysługują w wymiarze 2 dni po upływie każdych 30 dni kalendarzowych odbywania stażu. Za ostatni miesiąc odbywania stażu Organizator jest obowiązany udzielić dni wolnych przed upływem terminu zakończenia stażu.</w:t>
      </w:r>
    </w:p>
    <w:p w14:paraId="46BD5522" w14:textId="77777777" w:rsidR="00E56FB7" w:rsidRDefault="00E56FB7" w:rsidP="00E56FB7">
      <w:pPr>
        <w:jc w:val="center"/>
        <w:rPr>
          <w:rFonts w:ascii="Calibri" w:hAnsi="Calibri" w:cs="Calibri"/>
          <w:sz w:val="22"/>
          <w:szCs w:val="22"/>
        </w:rPr>
      </w:pPr>
    </w:p>
    <w:p w14:paraId="6877DDC1" w14:textId="77777777" w:rsidR="00E56FB7" w:rsidRDefault="00E56FB7" w:rsidP="00E56FB7">
      <w:pPr>
        <w:rPr>
          <w:rFonts w:ascii="Calibri" w:hAnsi="Calibri" w:cs="Calibri"/>
          <w:sz w:val="22"/>
          <w:szCs w:val="22"/>
        </w:rPr>
      </w:pPr>
    </w:p>
    <w:p w14:paraId="59831E3D" w14:textId="77777777" w:rsidR="00E56FB7" w:rsidRDefault="00E56FB7" w:rsidP="00296C8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Lista obecności musi być prowadzona na bieżąco i dostarczana do PUP w terminie 5 dni od zakończenia każdego miesiąca.</w:t>
      </w:r>
    </w:p>
    <w:p w14:paraId="162BDDEF" w14:textId="77777777" w:rsidR="00E56FB7" w:rsidRDefault="00E56FB7" w:rsidP="00E56FB7">
      <w:pPr>
        <w:rPr>
          <w:rFonts w:ascii="Calibri" w:hAnsi="Calibri" w:cs="Calibri"/>
          <w:sz w:val="22"/>
          <w:szCs w:val="22"/>
        </w:rPr>
      </w:pPr>
    </w:p>
    <w:p w14:paraId="2BEDD026" w14:textId="77777777" w:rsidR="00B2614D" w:rsidRDefault="00E56FB7" w:rsidP="00E56FB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</w:p>
    <w:p w14:paraId="5D570FBB" w14:textId="77777777" w:rsidR="00B2614D" w:rsidRDefault="00B2614D" w:rsidP="00E56FB7">
      <w:pPr>
        <w:rPr>
          <w:rFonts w:ascii="Calibri" w:hAnsi="Calibri" w:cs="Calibri"/>
        </w:rPr>
      </w:pPr>
    </w:p>
    <w:p w14:paraId="70034F2C" w14:textId="77777777" w:rsidR="00B2614D" w:rsidRDefault="00B2614D" w:rsidP="00E56FB7">
      <w:pPr>
        <w:rPr>
          <w:rFonts w:ascii="Calibri" w:hAnsi="Calibri" w:cs="Calibri"/>
        </w:rPr>
      </w:pPr>
    </w:p>
    <w:p w14:paraId="4A014DCF" w14:textId="77777777" w:rsidR="00B2614D" w:rsidRDefault="00B2614D" w:rsidP="00E56FB7">
      <w:pPr>
        <w:rPr>
          <w:rFonts w:ascii="Calibri" w:hAnsi="Calibri" w:cs="Calibri"/>
        </w:rPr>
      </w:pPr>
    </w:p>
    <w:p w14:paraId="2F12DDBC" w14:textId="77777777" w:rsidR="00B2614D" w:rsidRDefault="00B2614D" w:rsidP="00E56FB7">
      <w:pPr>
        <w:rPr>
          <w:rFonts w:ascii="Calibri" w:hAnsi="Calibri" w:cs="Calibri"/>
        </w:rPr>
      </w:pPr>
    </w:p>
    <w:p w14:paraId="0B1DE895" w14:textId="77777777" w:rsidR="00AD66E5" w:rsidRDefault="00AD66E5" w:rsidP="00E56FB7">
      <w:pPr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759"/>
      </w:tblGrid>
      <w:tr w:rsidR="00AD66E5" w14:paraId="14F3BEA6" w14:textId="77777777" w:rsidTr="00AD66E5">
        <w:tc>
          <w:tcPr>
            <w:tcW w:w="5812" w:type="dxa"/>
          </w:tcPr>
          <w:p w14:paraId="38CBE1D4" w14:textId="77777777" w:rsidR="00AD66E5" w:rsidRDefault="00AD66E5" w:rsidP="00E56FB7">
            <w:pPr>
              <w:rPr>
                <w:rFonts w:ascii="Calibri" w:hAnsi="Calibri" w:cs="Calibri"/>
              </w:rPr>
            </w:pPr>
          </w:p>
        </w:tc>
        <w:tc>
          <w:tcPr>
            <w:tcW w:w="3759" w:type="dxa"/>
          </w:tcPr>
          <w:p w14:paraId="483CF76E" w14:textId="77777777" w:rsidR="00AD66E5" w:rsidRDefault="00AD66E5" w:rsidP="00AD66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</w:t>
            </w:r>
          </w:p>
          <w:p w14:paraId="00A354AA" w14:textId="11A04792" w:rsidR="00AD66E5" w:rsidRDefault="00AD66E5" w:rsidP="00AD66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(podpis i pieczątka upoważnionej osoby)</w:t>
            </w:r>
          </w:p>
        </w:tc>
      </w:tr>
    </w:tbl>
    <w:p w14:paraId="2B0FA39A" w14:textId="514B13A1" w:rsidR="00453AC6" w:rsidRDefault="00453AC6" w:rsidP="00AD66E5">
      <w:pPr>
        <w:rPr>
          <w:rFonts w:ascii="Calibri" w:hAnsi="Calibri" w:cs="Calibri"/>
          <w:sz w:val="16"/>
        </w:rPr>
      </w:pPr>
    </w:p>
    <w:sectPr w:rsidR="00453AC6" w:rsidSect="00E23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39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73535" w14:textId="77777777" w:rsidR="00A16DD0" w:rsidRDefault="00A16DD0">
      <w:r>
        <w:separator/>
      </w:r>
    </w:p>
  </w:endnote>
  <w:endnote w:type="continuationSeparator" w:id="0">
    <w:p w14:paraId="7BB30DE3" w14:textId="77777777" w:rsidR="00A16DD0" w:rsidRDefault="00A1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5BA58" w14:textId="77777777" w:rsidR="00437825" w:rsidRDefault="004378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A3EA6" w14:textId="77777777" w:rsidR="00437825" w:rsidRDefault="004378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F7BB6" w14:textId="77777777" w:rsidR="00437825" w:rsidRDefault="004378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39386" w14:textId="77777777" w:rsidR="00A16DD0" w:rsidRDefault="00A16DD0">
      <w:r>
        <w:separator/>
      </w:r>
    </w:p>
  </w:footnote>
  <w:footnote w:type="continuationSeparator" w:id="0">
    <w:p w14:paraId="474A85FA" w14:textId="77777777" w:rsidR="00A16DD0" w:rsidRDefault="00A16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32A4D" w14:textId="77777777" w:rsidR="00437825" w:rsidRDefault="004378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2E8D" w14:textId="77777777" w:rsidR="00810E5A" w:rsidRPr="00437825" w:rsidRDefault="00810E5A" w:rsidP="004378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B75A0" w14:textId="77777777" w:rsidR="00437825" w:rsidRDefault="004378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17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658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812B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756D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8F4352"/>
    <w:multiLevelType w:val="hybridMultilevel"/>
    <w:tmpl w:val="A7D07980"/>
    <w:lvl w:ilvl="0" w:tplc="F98AE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C33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2731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AD67D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C1A168E"/>
    <w:multiLevelType w:val="singleLevel"/>
    <w:tmpl w:val="0415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9" w15:restartNumberingAfterBreak="0">
    <w:nsid w:val="5FBD1812"/>
    <w:multiLevelType w:val="hybridMultilevel"/>
    <w:tmpl w:val="44A0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2F06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12521856">
    <w:abstractNumId w:val="2"/>
  </w:num>
  <w:num w:numId="2" w16cid:durableId="597101810">
    <w:abstractNumId w:val="6"/>
  </w:num>
  <w:num w:numId="3" w16cid:durableId="1442189218">
    <w:abstractNumId w:val="3"/>
  </w:num>
  <w:num w:numId="4" w16cid:durableId="2032561587">
    <w:abstractNumId w:val="5"/>
  </w:num>
  <w:num w:numId="5" w16cid:durableId="765275457">
    <w:abstractNumId w:val="8"/>
  </w:num>
  <w:num w:numId="6" w16cid:durableId="1420250925">
    <w:abstractNumId w:val="10"/>
  </w:num>
  <w:num w:numId="7" w16cid:durableId="615068584">
    <w:abstractNumId w:val="0"/>
  </w:num>
  <w:num w:numId="8" w16cid:durableId="1723746015">
    <w:abstractNumId w:val="1"/>
  </w:num>
  <w:num w:numId="9" w16cid:durableId="268663326">
    <w:abstractNumId w:val="7"/>
  </w:num>
  <w:num w:numId="10" w16cid:durableId="778571492">
    <w:abstractNumId w:val="4"/>
  </w:num>
  <w:num w:numId="11" w16cid:durableId="876537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83096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60"/>
    <w:rsid w:val="0000471E"/>
    <w:rsid w:val="00054D42"/>
    <w:rsid w:val="0006435A"/>
    <w:rsid w:val="00094C07"/>
    <w:rsid w:val="000C2124"/>
    <w:rsid w:val="000C5EA5"/>
    <w:rsid w:val="000F2F77"/>
    <w:rsid w:val="000F3E42"/>
    <w:rsid w:val="001348BF"/>
    <w:rsid w:val="0013677E"/>
    <w:rsid w:val="00144720"/>
    <w:rsid w:val="00183194"/>
    <w:rsid w:val="00197105"/>
    <w:rsid w:val="001C3130"/>
    <w:rsid w:val="001C5E5A"/>
    <w:rsid w:val="001C79A1"/>
    <w:rsid w:val="001E5BC8"/>
    <w:rsid w:val="002220E8"/>
    <w:rsid w:val="00241F4A"/>
    <w:rsid w:val="002478FB"/>
    <w:rsid w:val="0028290D"/>
    <w:rsid w:val="00296C8E"/>
    <w:rsid w:val="0029709C"/>
    <w:rsid w:val="002A55D9"/>
    <w:rsid w:val="002D704F"/>
    <w:rsid w:val="002E6546"/>
    <w:rsid w:val="003421E5"/>
    <w:rsid w:val="003452D5"/>
    <w:rsid w:val="00346457"/>
    <w:rsid w:val="00370B1B"/>
    <w:rsid w:val="0037463F"/>
    <w:rsid w:val="00391003"/>
    <w:rsid w:val="00397117"/>
    <w:rsid w:val="003A5F45"/>
    <w:rsid w:val="003E6C70"/>
    <w:rsid w:val="003F7386"/>
    <w:rsid w:val="00431634"/>
    <w:rsid w:val="00437825"/>
    <w:rsid w:val="00453AC6"/>
    <w:rsid w:val="00466126"/>
    <w:rsid w:val="00470B5D"/>
    <w:rsid w:val="004A5730"/>
    <w:rsid w:val="004A7ED3"/>
    <w:rsid w:val="004C2D95"/>
    <w:rsid w:val="004C7CA2"/>
    <w:rsid w:val="00515026"/>
    <w:rsid w:val="00524B83"/>
    <w:rsid w:val="00567440"/>
    <w:rsid w:val="00593CED"/>
    <w:rsid w:val="005B297B"/>
    <w:rsid w:val="005C018E"/>
    <w:rsid w:val="005C1F0D"/>
    <w:rsid w:val="005C4672"/>
    <w:rsid w:val="005E33C7"/>
    <w:rsid w:val="00623F12"/>
    <w:rsid w:val="0065073C"/>
    <w:rsid w:val="00661216"/>
    <w:rsid w:val="00696B3E"/>
    <w:rsid w:val="006B72D2"/>
    <w:rsid w:val="006C1790"/>
    <w:rsid w:val="006D0F63"/>
    <w:rsid w:val="006F6544"/>
    <w:rsid w:val="00703A21"/>
    <w:rsid w:val="00704A00"/>
    <w:rsid w:val="007515E9"/>
    <w:rsid w:val="00753361"/>
    <w:rsid w:val="007622D1"/>
    <w:rsid w:val="007A0966"/>
    <w:rsid w:val="007A2AD3"/>
    <w:rsid w:val="007B0E01"/>
    <w:rsid w:val="007B49B6"/>
    <w:rsid w:val="007E0C30"/>
    <w:rsid w:val="007E1E22"/>
    <w:rsid w:val="00810E5A"/>
    <w:rsid w:val="008251F9"/>
    <w:rsid w:val="00834D07"/>
    <w:rsid w:val="008405C4"/>
    <w:rsid w:val="00873D41"/>
    <w:rsid w:val="008A1169"/>
    <w:rsid w:val="008A4B96"/>
    <w:rsid w:val="008E527B"/>
    <w:rsid w:val="008F399E"/>
    <w:rsid w:val="009342E0"/>
    <w:rsid w:val="00936BA5"/>
    <w:rsid w:val="00963260"/>
    <w:rsid w:val="009725D0"/>
    <w:rsid w:val="009931F7"/>
    <w:rsid w:val="009A10FD"/>
    <w:rsid w:val="009A3177"/>
    <w:rsid w:val="009D084A"/>
    <w:rsid w:val="009F71D3"/>
    <w:rsid w:val="00A16DD0"/>
    <w:rsid w:val="00A21310"/>
    <w:rsid w:val="00A57B4F"/>
    <w:rsid w:val="00A64487"/>
    <w:rsid w:val="00A728D6"/>
    <w:rsid w:val="00A801AA"/>
    <w:rsid w:val="00AA0F9E"/>
    <w:rsid w:val="00AB0678"/>
    <w:rsid w:val="00AD66E5"/>
    <w:rsid w:val="00B113A5"/>
    <w:rsid w:val="00B2614D"/>
    <w:rsid w:val="00B64324"/>
    <w:rsid w:val="00B65DF6"/>
    <w:rsid w:val="00B74593"/>
    <w:rsid w:val="00B869D6"/>
    <w:rsid w:val="00B942F3"/>
    <w:rsid w:val="00BC0D60"/>
    <w:rsid w:val="00BC1C52"/>
    <w:rsid w:val="00BE01B6"/>
    <w:rsid w:val="00BE0272"/>
    <w:rsid w:val="00BE7562"/>
    <w:rsid w:val="00C14B10"/>
    <w:rsid w:val="00C52E2C"/>
    <w:rsid w:val="00C63656"/>
    <w:rsid w:val="00CA0B36"/>
    <w:rsid w:val="00CB6B8D"/>
    <w:rsid w:val="00CE03D6"/>
    <w:rsid w:val="00CF3344"/>
    <w:rsid w:val="00D018BF"/>
    <w:rsid w:val="00D13C60"/>
    <w:rsid w:val="00D2512A"/>
    <w:rsid w:val="00D71C0A"/>
    <w:rsid w:val="00D968B0"/>
    <w:rsid w:val="00DA2500"/>
    <w:rsid w:val="00DA5F53"/>
    <w:rsid w:val="00DC3287"/>
    <w:rsid w:val="00DD0C9A"/>
    <w:rsid w:val="00DE51BE"/>
    <w:rsid w:val="00E21CD2"/>
    <w:rsid w:val="00E23352"/>
    <w:rsid w:val="00E3170D"/>
    <w:rsid w:val="00E321A4"/>
    <w:rsid w:val="00E34CAA"/>
    <w:rsid w:val="00E47FD4"/>
    <w:rsid w:val="00E51974"/>
    <w:rsid w:val="00E56FB7"/>
    <w:rsid w:val="00E713ED"/>
    <w:rsid w:val="00E80DEF"/>
    <w:rsid w:val="00E80F9B"/>
    <w:rsid w:val="00EA3192"/>
    <w:rsid w:val="00EB6BE3"/>
    <w:rsid w:val="00EE17E1"/>
    <w:rsid w:val="00F21362"/>
    <w:rsid w:val="00F261CF"/>
    <w:rsid w:val="00F348C2"/>
    <w:rsid w:val="00F37C18"/>
    <w:rsid w:val="00FE4EE9"/>
    <w:rsid w:val="00FE6E15"/>
    <w:rsid w:val="00FF1458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8AC0C"/>
  <w15:chartTrackingRefBased/>
  <w15:docId w15:val="{4A14F0C5-049F-4F34-A591-D9BA6241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pistreci1">
    <w:name w:val="toc 1"/>
    <w:basedOn w:val="Normalny"/>
    <w:next w:val="Normalny"/>
    <w:autoRedefine/>
    <w:semiHidden/>
    <w:pPr>
      <w:spacing w:before="360"/>
    </w:pPr>
    <w:rPr>
      <w:sz w:val="28"/>
    </w:rPr>
  </w:style>
  <w:style w:type="paragraph" w:styleId="Nagwek">
    <w:name w:val="header"/>
    <w:basedOn w:val="Normalny"/>
    <w:rsid w:val="007E0C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E0C3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D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Fundusz Pracy</vt:lpstr>
    </vt:vector>
  </TitlesOfParts>
  <Company>RUP Sokołów Podlaski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Fundusz Pracy</dc:title>
  <dc:subject/>
  <dc:creator>Denis Krzysztof</dc:creator>
  <cp:keywords/>
  <cp:lastModifiedBy>Krzysztof Adamski</cp:lastModifiedBy>
  <cp:revision>2</cp:revision>
  <cp:lastPrinted>2020-03-02T12:57:00Z</cp:lastPrinted>
  <dcterms:created xsi:type="dcterms:W3CDTF">2025-03-31T11:47:00Z</dcterms:created>
  <dcterms:modified xsi:type="dcterms:W3CDTF">2025-03-31T11:47:00Z</dcterms:modified>
</cp:coreProperties>
</file>